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E6C" w:rsidRDefault="00E90564" w:rsidP="00522592">
      <w:pPr>
        <w:ind w:left="-567"/>
        <w:rPr>
          <w:rFonts w:ascii="Arial" w:hAnsi="Arial" w:cs="Arial"/>
          <w:b/>
          <w:bCs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2603500" cy="1149350"/>
            <wp:effectExtent l="19050" t="0" r="6350" b="0"/>
            <wp:docPr id="1" name="Рисунок 0" descr="логотип Росреестра Твер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Росреестра Тверь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7541" b="279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0" cy="114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C6E6C">
        <w:rPr>
          <w:rFonts w:ascii="Arial Black" w:hAnsi="Arial Black" w:cs="Arial Black"/>
          <w:sz w:val="32"/>
          <w:szCs w:val="32"/>
        </w:rPr>
        <w:tab/>
      </w:r>
      <w:r w:rsidR="000C6E6C">
        <w:rPr>
          <w:rFonts w:ascii="Arial Black" w:hAnsi="Arial Black" w:cs="Arial Black"/>
          <w:sz w:val="32"/>
          <w:szCs w:val="32"/>
        </w:rPr>
        <w:tab/>
      </w:r>
      <w:r w:rsidR="000C6E6C">
        <w:rPr>
          <w:rFonts w:ascii="Arial Black" w:hAnsi="Arial Black" w:cs="Arial Black"/>
          <w:sz w:val="32"/>
          <w:szCs w:val="32"/>
        </w:rPr>
        <w:tab/>
      </w:r>
      <w:r w:rsidR="000C6E6C">
        <w:rPr>
          <w:rFonts w:ascii="Arial Black" w:hAnsi="Arial Black" w:cs="Arial Black"/>
          <w:sz w:val="32"/>
          <w:szCs w:val="32"/>
        </w:rPr>
        <w:tab/>
      </w:r>
      <w:r w:rsidR="000C6E6C">
        <w:rPr>
          <w:rFonts w:ascii="Arial Black" w:hAnsi="Arial Black" w:cs="Arial Black"/>
          <w:sz w:val="32"/>
          <w:szCs w:val="32"/>
        </w:rPr>
        <w:tab/>
        <w:t xml:space="preserve">   </w:t>
      </w:r>
      <w:r w:rsidR="000C6E6C" w:rsidRPr="007554AA">
        <w:rPr>
          <w:rFonts w:ascii="Arial" w:hAnsi="Arial" w:cs="Arial"/>
          <w:b/>
          <w:bCs/>
          <w:sz w:val="32"/>
          <w:szCs w:val="32"/>
        </w:rPr>
        <w:t>ПРЕСС-РЕЛИЗ</w:t>
      </w:r>
    </w:p>
    <w:p w:rsidR="00CA23BB" w:rsidRPr="00993B5E" w:rsidRDefault="00CA23BB" w:rsidP="00522592">
      <w:pPr>
        <w:ind w:left="-567"/>
        <w:rPr>
          <w:rFonts w:ascii="Arial" w:hAnsi="Arial" w:cs="Arial"/>
          <w:b/>
          <w:bCs/>
          <w:sz w:val="32"/>
          <w:szCs w:val="32"/>
        </w:rPr>
      </w:pPr>
    </w:p>
    <w:p w:rsidR="00993B5E" w:rsidRPr="00993B5E" w:rsidRDefault="00136BC0" w:rsidP="00993B5E">
      <w:pPr>
        <w:spacing w:after="0" w:line="240" w:lineRule="auto"/>
        <w:jc w:val="both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t xml:space="preserve">В тверском регионе </w:t>
      </w:r>
      <w:r w:rsidR="00014ACB">
        <w:rPr>
          <w:rFonts w:ascii="Segoe UI" w:hAnsi="Segoe UI" w:cs="Segoe UI"/>
          <w:sz w:val="32"/>
          <w:szCs w:val="32"/>
        </w:rPr>
        <w:t>отмечено</w:t>
      </w:r>
      <w:r>
        <w:rPr>
          <w:rFonts w:ascii="Segoe UI" w:hAnsi="Segoe UI" w:cs="Segoe UI"/>
          <w:sz w:val="32"/>
          <w:szCs w:val="32"/>
        </w:rPr>
        <w:t xml:space="preserve"> </w:t>
      </w:r>
      <w:r w:rsidR="009C3E73">
        <w:rPr>
          <w:rFonts w:ascii="Segoe UI" w:hAnsi="Segoe UI" w:cs="Segoe UI"/>
          <w:sz w:val="32"/>
          <w:szCs w:val="32"/>
        </w:rPr>
        <w:t>снижение</w:t>
      </w:r>
      <w:r>
        <w:rPr>
          <w:rFonts w:ascii="Segoe UI" w:hAnsi="Segoe UI" w:cs="Segoe UI"/>
          <w:sz w:val="32"/>
          <w:szCs w:val="32"/>
        </w:rPr>
        <w:t xml:space="preserve"> показател</w:t>
      </w:r>
      <w:r w:rsidR="006D1F8D">
        <w:rPr>
          <w:rFonts w:ascii="Segoe UI" w:hAnsi="Segoe UI" w:cs="Segoe UI"/>
          <w:sz w:val="32"/>
          <w:szCs w:val="32"/>
        </w:rPr>
        <w:t>ей по</w:t>
      </w:r>
      <w:r>
        <w:rPr>
          <w:rFonts w:ascii="Segoe UI" w:hAnsi="Segoe UI" w:cs="Segoe UI"/>
          <w:sz w:val="32"/>
          <w:szCs w:val="32"/>
        </w:rPr>
        <w:t xml:space="preserve"> регистрации ипотек и договоров участия </w:t>
      </w:r>
      <w:r w:rsidR="00993B5E" w:rsidRPr="00993B5E">
        <w:rPr>
          <w:rFonts w:ascii="Segoe UI" w:hAnsi="Segoe UI" w:cs="Segoe UI"/>
          <w:sz w:val="32"/>
          <w:szCs w:val="32"/>
        </w:rPr>
        <w:t xml:space="preserve">в долевом строительстве </w:t>
      </w:r>
    </w:p>
    <w:p w:rsidR="00993B5E" w:rsidRPr="00993B5E" w:rsidRDefault="00993B5E" w:rsidP="00993B5E">
      <w:pPr>
        <w:spacing w:after="0" w:line="240" w:lineRule="auto"/>
        <w:ind w:firstLine="709"/>
        <w:jc w:val="both"/>
        <w:rPr>
          <w:rFonts w:ascii="Segoe UI" w:hAnsi="Segoe UI" w:cs="Segoe UI"/>
        </w:rPr>
      </w:pPr>
      <w:r w:rsidRPr="00993B5E">
        <w:rPr>
          <w:rFonts w:ascii="Segoe UI" w:hAnsi="Segoe UI" w:cs="Segoe UI"/>
        </w:rPr>
        <w:br/>
      </w:r>
      <w:r w:rsidRPr="00993B5E">
        <w:rPr>
          <w:rFonts w:ascii="Segoe UI" w:hAnsi="Segoe UI" w:cs="Segoe UI"/>
        </w:rPr>
        <w:br/>
      </w:r>
      <w:r w:rsidR="0069548D">
        <w:rPr>
          <w:rFonts w:ascii="Segoe UI" w:hAnsi="Segoe UI" w:cs="Segoe UI"/>
        </w:rPr>
        <w:t>В</w:t>
      </w:r>
      <w:r w:rsidRPr="00993B5E">
        <w:rPr>
          <w:rFonts w:ascii="Segoe UI" w:hAnsi="Segoe UI" w:cs="Segoe UI"/>
        </w:rPr>
        <w:t xml:space="preserve"> январе-</w:t>
      </w:r>
      <w:r w:rsidR="004457C1">
        <w:rPr>
          <w:rFonts w:ascii="Segoe UI" w:hAnsi="Segoe UI" w:cs="Segoe UI"/>
        </w:rPr>
        <w:t>июне</w:t>
      </w:r>
      <w:r w:rsidRPr="00993B5E">
        <w:rPr>
          <w:rFonts w:ascii="Segoe UI" w:hAnsi="Segoe UI" w:cs="Segoe UI"/>
        </w:rPr>
        <w:t xml:space="preserve"> 20</w:t>
      </w:r>
      <w:r w:rsidR="0069548D">
        <w:rPr>
          <w:rFonts w:ascii="Segoe UI" w:hAnsi="Segoe UI" w:cs="Segoe UI"/>
        </w:rPr>
        <w:t>20</w:t>
      </w:r>
      <w:r w:rsidRPr="00993B5E">
        <w:rPr>
          <w:rFonts w:ascii="Segoe UI" w:hAnsi="Segoe UI" w:cs="Segoe UI"/>
        </w:rPr>
        <w:t xml:space="preserve"> года Управлением </w:t>
      </w:r>
      <w:r w:rsidR="00A11F4A">
        <w:rPr>
          <w:rFonts w:ascii="Segoe UI" w:hAnsi="Segoe UI" w:cs="Segoe UI"/>
        </w:rPr>
        <w:t xml:space="preserve">Росреестра по Тверской области </w:t>
      </w:r>
      <w:r w:rsidRPr="00993B5E">
        <w:rPr>
          <w:rFonts w:ascii="Segoe UI" w:hAnsi="Segoe UI" w:cs="Segoe UI"/>
        </w:rPr>
        <w:t>всего проведено</w:t>
      </w:r>
      <w:r w:rsidR="00A11F4A">
        <w:rPr>
          <w:rFonts w:ascii="Segoe UI" w:hAnsi="Segoe UI" w:cs="Segoe UI"/>
        </w:rPr>
        <w:t xml:space="preserve">       96,5</w:t>
      </w:r>
      <w:r w:rsidRPr="00993B5E">
        <w:rPr>
          <w:rFonts w:ascii="Segoe UI" w:hAnsi="Segoe UI" w:cs="Segoe UI"/>
        </w:rPr>
        <w:t xml:space="preserve"> тыс.</w:t>
      </w:r>
      <w:r>
        <w:rPr>
          <w:rFonts w:ascii="Segoe UI" w:hAnsi="Segoe UI" w:cs="Segoe UI"/>
        </w:rPr>
        <w:t xml:space="preserve"> учё</w:t>
      </w:r>
      <w:r w:rsidRPr="00993B5E">
        <w:rPr>
          <w:rFonts w:ascii="Segoe UI" w:hAnsi="Segoe UI" w:cs="Segoe UI"/>
        </w:rPr>
        <w:t xml:space="preserve">тно-регистрационных действий, что на </w:t>
      </w:r>
      <w:r w:rsidR="0069548D">
        <w:rPr>
          <w:rFonts w:ascii="Segoe UI" w:hAnsi="Segoe UI" w:cs="Segoe UI"/>
        </w:rPr>
        <w:t>13</w:t>
      </w:r>
      <w:r w:rsidRPr="00993B5E">
        <w:rPr>
          <w:rFonts w:ascii="Segoe UI" w:hAnsi="Segoe UI" w:cs="Segoe UI"/>
        </w:rPr>
        <w:t xml:space="preserve">% </w:t>
      </w:r>
      <w:r w:rsidR="0069548D">
        <w:rPr>
          <w:rFonts w:ascii="Segoe UI" w:hAnsi="Segoe UI" w:cs="Segoe UI"/>
        </w:rPr>
        <w:t>меньше</w:t>
      </w:r>
      <w:r w:rsidRPr="00993B5E">
        <w:rPr>
          <w:rFonts w:ascii="Segoe UI" w:hAnsi="Segoe UI" w:cs="Segoe UI"/>
        </w:rPr>
        <w:t xml:space="preserve">, чем в </w:t>
      </w:r>
      <w:r w:rsidR="004457C1">
        <w:rPr>
          <w:rFonts w:ascii="Segoe UI" w:hAnsi="Segoe UI" w:cs="Segoe UI"/>
        </w:rPr>
        <w:t>1 полугодии</w:t>
      </w:r>
      <w:r w:rsidRPr="00993B5E">
        <w:rPr>
          <w:rFonts w:ascii="Segoe UI" w:hAnsi="Segoe UI" w:cs="Segoe UI"/>
        </w:rPr>
        <w:t xml:space="preserve"> 201</w:t>
      </w:r>
      <w:r w:rsidR="0069548D">
        <w:rPr>
          <w:rFonts w:ascii="Segoe UI" w:hAnsi="Segoe UI" w:cs="Segoe UI"/>
        </w:rPr>
        <w:t>9</w:t>
      </w:r>
      <w:r w:rsidRPr="00993B5E">
        <w:rPr>
          <w:rFonts w:ascii="Segoe UI" w:hAnsi="Segoe UI" w:cs="Segoe UI"/>
        </w:rPr>
        <w:t xml:space="preserve"> года </w:t>
      </w:r>
      <w:r w:rsidR="00A11F4A">
        <w:rPr>
          <w:rFonts w:ascii="Segoe UI" w:hAnsi="Segoe UI" w:cs="Segoe UI"/>
        </w:rPr>
        <w:t xml:space="preserve">    </w:t>
      </w:r>
      <w:r w:rsidRPr="00993B5E">
        <w:rPr>
          <w:rFonts w:ascii="Segoe UI" w:hAnsi="Segoe UI" w:cs="Segoe UI"/>
        </w:rPr>
        <w:t>(</w:t>
      </w:r>
      <w:r w:rsidR="004457C1">
        <w:rPr>
          <w:rFonts w:ascii="Segoe UI" w:hAnsi="Segoe UI" w:cs="Segoe UI"/>
        </w:rPr>
        <w:t>1</w:t>
      </w:r>
      <w:r w:rsidR="0069548D">
        <w:rPr>
          <w:rFonts w:ascii="Segoe UI" w:hAnsi="Segoe UI" w:cs="Segoe UI"/>
        </w:rPr>
        <w:t>10</w:t>
      </w:r>
      <w:r w:rsidR="00A11F4A">
        <w:rPr>
          <w:rFonts w:ascii="Segoe UI" w:hAnsi="Segoe UI" w:cs="Segoe UI"/>
        </w:rPr>
        <w:t>,9</w:t>
      </w:r>
      <w:r w:rsidRPr="00993B5E">
        <w:rPr>
          <w:rFonts w:ascii="Segoe UI" w:hAnsi="Segoe UI" w:cs="Segoe UI"/>
        </w:rPr>
        <w:t xml:space="preserve"> тыс.). Из них по государственной регистрации прав </w:t>
      </w:r>
      <w:r w:rsidR="00A11F4A">
        <w:rPr>
          <w:rFonts w:ascii="Segoe UI" w:hAnsi="Segoe UI" w:cs="Segoe UI"/>
        </w:rPr>
        <w:t>–</w:t>
      </w:r>
      <w:r w:rsidRPr="00993B5E">
        <w:rPr>
          <w:rFonts w:ascii="Segoe UI" w:hAnsi="Segoe UI" w:cs="Segoe UI"/>
        </w:rPr>
        <w:t xml:space="preserve"> </w:t>
      </w:r>
      <w:r w:rsidR="00A11F4A">
        <w:rPr>
          <w:rFonts w:ascii="Segoe UI" w:hAnsi="Segoe UI" w:cs="Segoe UI"/>
        </w:rPr>
        <w:t xml:space="preserve">76,6 </w:t>
      </w:r>
      <w:r w:rsidRPr="00993B5E">
        <w:rPr>
          <w:rFonts w:ascii="Segoe UI" w:hAnsi="Segoe UI" w:cs="Segoe UI"/>
        </w:rPr>
        <w:t xml:space="preserve">тыс. (на </w:t>
      </w:r>
      <w:r w:rsidR="00A11F4A">
        <w:rPr>
          <w:rFonts w:ascii="Segoe UI" w:hAnsi="Segoe UI" w:cs="Segoe UI"/>
        </w:rPr>
        <w:t>8,6</w:t>
      </w:r>
      <w:r w:rsidR="0074452E">
        <w:rPr>
          <w:rFonts w:ascii="Segoe UI" w:hAnsi="Segoe UI" w:cs="Segoe UI"/>
        </w:rPr>
        <w:t>%</w:t>
      </w:r>
      <w:r w:rsidRPr="00993B5E">
        <w:rPr>
          <w:rFonts w:ascii="Segoe UI" w:hAnsi="Segoe UI" w:cs="Segoe UI"/>
        </w:rPr>
        <w:t xml:space="preserve"> </w:t>
      </w:r>
      <w:r w:rsidR="00A11F4A">
        <w:rPr>
          <w:rFonts w:ascii="Segoe UI" w:hAnsi="Segoe UI" w:cs="Segoe UI"/>
        </w:rPr>
        <w:t>меньше</w:t>
      </w:r>
      <w:r w:rsidRPr="00993B5E">
        <w:rPr>
          <w:rFonts w:ascii="Segoe UI" w:hAnsi="Segoe UI" w:cs="Segoe UI"/>
        </w:rPr>
        <w:t>, чем за аналогичный период 201</w:t>
      </w:r>
      <w:r w:rsidR="00A11F4A">
        <w:rPr>
          <w:rFonts w:ascii="Segoe UI" w:hAnsi="Segoe UI" w:cs="Segoe UI"/>
        </w:rPr>
        <w:t>9</w:t>
      </w:r>
      <w:r w:rsidRPr="00993B5E">
        <w:rPr>
          <w:rFonts w:ascii="Segoe UI" w:hAnsi="Segoe UI" w:cs="Segoe UI"/>
        </w:rPr>
        <w:t xml:space="preserve"> года), по государственному кадастровому учёту - </w:t>
      </w:r>
      <w:r w:rsidR="00A34A20">
        <w:rPr>
          <w:rFonts w:ascii="Segoe UI" w:hAnsi="Segoe UI" w:cs="Segoe UI"/>
        </w:rPr>
        <w:t xml:space="preserve">                              </w:t>
      </w:r>
      <w:r w:rsidR="004457C1">
        <w:rPr>
          <w:rFonts w:ascii="Segoe UI" w:hAnsi="Segoe UI" w:cs="Segoe UI"/>
        </w:rPr>
        <w:t>1</w:t>
      </w:r>
      <w:r w:rsidR="00A11F4A">
        <w:rPr>
          <w:rFonts w:ascii="Segoe UI" w:hAnsi="Segoe UI" w:cs="Segoe UI"/>
        </w:rPr>
        <w:t>4</w:t>
      </w:r>
      <w:r w:rsidRPr="00993B5E">
        <w:rPr>
          <w:rFonts w:ascii="Segoe UI" w:hAnsi="Segoe UI" w:cs="Segoe UI"/>
        </w:rPr>
        <w:t xml:space="preserve">,3 тыс. </w:t>
      </w:r>
      <w:proofErr w:type="spellStart"/>
      <w:r w:rsidRPr="00993B5E">
        <w:rPr>
          <w:rFonts w:ascii="Segoe UI" w:hAnsi="Segoe UI" w:cs="Segoe UI"/>
        </w:rPr>
        <w:t>регдействий</w:t>
      </w:r>
      <w:proofErr w:type="spellEnd"/>
      <w:r w:rsidRPr="00993B5E">
        <w:rPr>
          <w:rFonts w:ascii="Segoe UI" w:hAnsi="Segoe UI" w:cs="Segoe UI"/>
        </w:rPr>
        <w:t xml:space="preserve"> (на </w:t>
      </w:r>
      <w:r w:rsidR="0074452E">
        <w:rPr>
          <w:rFonts w:ascii="Segoe UI" w:hAnsi="Segoe UI" w:cs="Segoe UI"/>
        </w:rPr>
        <w:t>2</w:t>
      </w:r>
      <w:r w:rsidR="00A11F4A">
        <w:rPr>
          <w:rFonts w:ascii="Segoe UI" w:hAnsi="Segoe UI" w:cs="Segoe UI"/>
        </w:rPr>
        <w:t>1,6</w:t>
      </w:r>
      <w:r w:rsidR="0074452E">
        <w:rPr>
          <w:rFonts w:ascii="Segoe UI" w:hAnsi="Segoe UI" w:cs="Segoe UI"/>
        </w:rPr>
        <w:t>%</w:t>
      </w:r>
      <w:r w:rsidRPr="00993B5E">
        <w:rPr>
          <w:rFonts w:ascii="Segoe UI" w:hAnsi="Segoe UI" w:cs="Segoe UI"/>
        </w:rPr>
        <w:t xml:space="preserve"> меньше по сравнению с 1 </w:t>
      </w:r>
      <w:r w:rsidR="0074452E">
        <w:rPr>
          <w:rFonts w:ascii="Segoe UI" w:hAnsi="Segoe UI" w:cs="Segoe UI"/>
        </w:rPr>
        <w:t>полугодием</w:t>
      </w:r>
      <w:r w:rsidRPr="00993B5E">
        <w:rPr>
          <w:rFonts w:ascii="Segoe UI" w:hAnsi="Segoe UI" w:cs="Segoe UI"/>
        </w:rPr>
        <w:t xml:space="preserve"> прошлого года), по одновременному учёту и регистрации прав </w:t>
      </w:r>
      <w:r w:rsidR="004457C1">
        <w:rPr>
          <w:rFonts w:ascii="Segoe UI" w:hAnsi="Segoe UI" w:cs="Segoe UI"/>
        </w:rPr>
        <w:t>–</w:t>
      </w:r>
      <w:r w:rsidRPr="00993B5E">
        <w:rPr>
          <w:rFonts w:ascii="Segoe UI" w:hAnsi="Segoe UI" w:cs="Segoe UI"/>
        </w:rPr>
        <w:t xml:space="preserve"> </w:t>
      </w:r>
      <w:r w:rsidR="008014B0">
        <w:rPr>
          <w:rFonts w:ascii="Segoe UI" w:hAnsi="Segoe UI" w:cs="Segoe UI"/>
        </w:rPr>
        <w:t>5,5</w:t>
      </w:r>
      <w:r w:rsidRPr="00993B5E">
        <w:rPr>
          <w:rFonts w:ascii="Segoe UI" w:hAnsi="Segoe UI" w:cs="Segoe UI"/>
        </w:rPr>
        <w:t xml:space="preserve"> тыс. (в 1 </w:t>
      </w:r>
      <w:r w:rsidR="0074452E">
        <w:rPr>
          <w:rFonts w:ascii="Segoe UI" w:hAnsi="Segoe UI" w:cs="Segoe UI"/>
        </w:rPr>
        <w:t>полугодии</w:t>
      </w:r>
      <w:r w:rsidRPr="00993B5E">
        <w:rPr>
          <w:rFonts w:ascii="Segoe UI" w:hAnsi="Segoe UI" w:cs="Segoe UI"/>
        </w:rPr>
        <w:t xml:space="preserve"> 201</w:t>
      </w:r>
      <w:r w:rsidR="008014B0">
        <w:rPr>
          <w:rFonts w:ascii="Segoe UI" w:hAnsi="Segoe UI" w:cs="Segoe UI"/>
        </w:rPr>
        <w:t>9</w:t>
      </w:r>
      <w:r w:rsidRPr="00993B5E">
        <w:rPr>
          <w:rFonts w:ascii="Segoe UI" w:hAnsi="Segoe UI" w:cs="Segoe UI"/>
        </w:rPr>
        <w:t xml:space="preserve"> года </w:t>
      </w:r>
      <w:r w:rsidR="0074452E">
        <w:rPr>
          <w:rFonts w:ascii="Segoe UI" w:hAnsi="Segoe UI" w:cs="Segoe UI"/>
        </w:rPr>
        <w:t>–</w:t>
      </w:r>
      <w:r w:rsidRPr="00993B5E">
        <w:rPr>
          <w:rFonts w:ascii="Segoe UI" w:hAnsi="Segoe UI" w:cs="Segoe UI"/>
        </w:rPr>
        <w:t xml:space="preserve"> </w:t>
      </w:r>
      <w:r w:rsidR="008014B0">
        <w:rPr>
          <w:rFonts w:ascii="Segoe UI" w:hAnsi="Segoe UI" w:cs="Segoe UI"/>
        </w:rPr>
        <w:t>8,</w:t>
      </w:r>
      <w:r w:rsidR="0074452E">
        <w:rPr>
          <w:rFonts w:ascii="Segoe UI" w:hAnsi="Segoe UI" w:cs="Segoe UI"/>
        </w:rPr>
        <w:t>6</w:t>
      </w:r>
      <w:r w:rsidRPr="00993B5E">
        <w:rPr>
          <w:rFonts w:ascii="Segoe UI" w:hAnsi="Segoe UI" w:cs="Segoe UI"/>
        </w:rPr>
        <w:t xml:space="preserve"> тыс.). </w:t>
      </w:r>
    </w:p>
    <w:p w:rsidR="00993B5E" w:rsidRDefault="00993B5E" w:rsidP="00993B5E">
      <w:pPr>
        <w:spacing w:after="0" w:line="240" w:lineRule="auto"/>
        <w:ind w:firstLine="709"/>
        <w:jc w:val="both"/>
        <w:rPr>
          <w:rFonts w:ascii="Segoe UI" w:hAnsi="Segoe UI" w:cs="Segoe UI"/>
        </w:rPr>
      </w:pPr>
      <w:r w:rsidRPr="00993B5E">
        <w:rPr>
          <w:rFonts w:ascii="Segoe UI" w:hAnsi="Segoe UI" w:cs="Segoe UI"/>
        </w:rPr>
        <w:br/>
        <w:t>Что касается видов регистрационных действий, то в январе-</w:t>
      </w:r>
      <w:r w:rsidR="0074452E">
        <w:rPr>
          <w:rFonts w:ascii="Segoe UI" w:hAnsi="Segoe UI" w:cs="Segoe UI"/>
        </w:rPr>
        <w:t xml:space="preserve">июне </w:t>
      </w:r>
      <w:r w:rsidRPr="00993B5E">
        <w:rPr>
          <w:rFonts w:ascii="Segoe UI" w:hAnsi="Segoe UI" w:cs="Segoe UI"/>
        </w:rPr>
        <w:t>20</w:t>
      </w:r>
      <w:r w:rsidR="008014B0">
        <w:rPr>
          <w:rFonts w:ascii="Segoe UI" w:hAnsi="Segoe UI" w:cs="Segoe UI"/>
        </w:rPr>
        <w:t>20</w:t>
      </w:r>
      <w:r w:rsidRPr="00993B5E">
        <w:rPr>
          <w:rFonts w:ascii="Segoe UI" w:hAnsi="Segoe UI" w:cs="Segoe UI"/>
        </w:rPr>
        <w:t xml:space="preserve"> года по сравнению с аналогичным периодом прошлого года</w:t>
      </w:r>
      <w:r w:rsidR="008014B0">
        <w:rPr>
          <w:rFonts w:ascii="Segoe UI" w:hAnsi="Segoe UI" w:cs="Segoe UI"/>
        </w:rPr>
        <w:t xml:space="preserve"> наблюдается незначительное (</w:t>
      </w:r>
      <w:r w:rsidRPr="00993B5E">
        <w:rPr>
          <w:rFonts w:ascii="Segoe UI" w:hAnsi="Segoe UI" w:cs="Segoe UI"/>
        </w:rPr>
        <w:t xml:space="preserve">на </w:t>
      </w:r>
      <w:r w:rsidR="008014B0">
        <w:rPr>
          <w:rFonts w:ascii="Segoe UI" w:hAnsi="Segoe UI" w:cs="Segoe UI"/>
        </w:rPr>
        <w:t>7</w:t>
      </w:r>
      <w:r w:rsidRPr="00993B5E">
        <w:rPr>
          <w:rFonts w:ascii="Segoe UI" w:hAnsi="Segoe UI" w:cs="Segoe UI"/>
        </w:rPr>
        <w:t>%</w:t>
      </w:r>
      <w:r w:rsidR="008014B0">
        <w:rPr>
          <w:rFonts w:ascii="Segoe UI" w:hAnsi="Segoe UI" w:cs="Segoe UI"/>
        </w:rPr>
        <w:t>)</w:t>
      </w:r>
      <w:r w:rsidRPr="00993B5E">
        <w:rPr>
          <w:rFonts w:ascii="Segoe UI" w:hAnsi="Segoe UI" w:cs="Segoe UI"/>
        </w:rPr>
        <w:t xml:space="preserve"> </w:t>
      </w:r>
      <w:r w:rsidR="008014B0">
        <w:rPr>
          <w:rFonts w:ascii="Segoe UI" w:hAnsi="Segoe UI" w:cs="Segoe UI"/>
        </w:rPr>
        <w:t>понижение показателя</w:t>
      </w:r>
      <w:r w:rsidRPr="00993B5E">
        <w:rPr>
          <w:rFonts w:ascii="Segoe UI" w:hAnsi="Segoe UI" w:cs="Segoe UI"/>
        </w:rPr>
        <w:t xml:space="preserve"> по регистрации ипотек жилых и нежилых объектов недвижимого имущества, а также земельных участков. В 1 </w:t>
      </w:r>
      <w:r w:rsidR="0074452E">
        <w:rPr>
          <w:rFonts w:ascii="Segoe UI" w:hAnsi="Segoe UI" w:cs="Segoe UI"/>
        </w:rPr>
        <w:t>полугодии</w:t>
      </w:r>
      <w:r w:rsidRPr="00993B5E">
        <w:rPr>
          <w:rFonts w:ascii="Segoe UI" w:hAnsi="Segoe UI" w:cs="Segoe UI"/>
        </w:rPr>
        <w:t xml:space="preserve"> 20</w:t>
      </w:r>
      <w:r w:rsidR="008014B0">
        <w:rPr>
          <w:rFonts w:ascii="Segoe UI" w:hAnsi="Segoe UI" w:cs="Segoe UI"/>
        </w:rPr>
        <w:t>20</w:t>
      </w:r>
      <w:r w:rsidRPr="00993B5E">
        <w:rPr>
          <w:rFonts w:ascii="Segoe UI" w:hAnsi="Segoe UI" w:cs="Segoe UI"/>
        </w:rPr>
        <w:t xml:space="preserve"> года число зарегистрированных ипотек </w:t>
      </w:r>
      <w:r w:rsidR="008014B0">
        <w:rPr>
          <w:rFonts w:ascii="Segoe UI" w:hAnsi="Segoe UI" w:cs="Segoe UI"/>
        </w:rPr>
        <w:t xml:space="preserve">в тверском регионе </w:t>
      </w:r>
      <w:r w:rsidRPr="00993B5E">
        <w:rPr>
          <w:rFonts w:ascii="Segoe UI" w:hAnsi="Segoe UI" w:cs="Segoe UI"/>
        </w:rPr>
        <w:t xml:space="preserve">составило </w:t>
      </w:r>
      <w:r w:rsidR="0074452E">
        <w:rPr>
          <w:rFonts w:ascii="Segoe UI" w:hAnsi="Segoe UI" w:cs="Segoe UI"/>
        </w:rPr>
        <w:t>7,</w:t>
      </w:r>
      <w:r w:rsidR="008014B0">
        <w:rPr>
          <w:rFonts w:ascii="Segoe UI" w:hAnsi="Segoe UI" w:cs="Segoe UI"/>
        </w:rPr>
        <w:t>3</w:t>
      </w:r>
      <w:r w:rsidRPr="00993B5E">
        <w:rPr>
          <w:rFonts w:ascii="Segoe UI" w:hAnsi="Segoe UI" w:cs="Segoe UI"/>
        </w:rPr>
        <w:t xml:space="preserve"> тыс. </w:t>
      </w:r>
      <w:r w:rsidR="008014B0">
        <w:rPr>
          <w:rFonts w:ascii="Segoe UI" w:hAnsi="Segoe UI" w:cs="Segoe UI"/>
        </w:rPr>
        <w:t xml:space="preserve">Более значительно (на 34%) снизился показатель по </w:t>
      </w:r>
      <w:r w:rsidRPr="00993B5E">
        <w:rPr>
          <w:rFonts w:ascii="Segoe UI" w:hAnsi="Segoe UI" w:cs="Segoe UI"/>
        </w:rPr>
        <w:t xml:space="preserve">регистрации договоров участия в долевом строительстве. За отчётный период </w:t>
      </w:r>
      <w:proofErr w:type="gramStart"/>
      <w:r w:rsidR="00A34A20">
        <w:rPr>
          <w:rFonts w:ascii="Segoe UI" w:hAnsi="Segoe UI" w:cs="Segoe UI"/>
        </w:rPr>
        <w:t>тверским</w:t>
      </w:r>
      <w:proofErr w:type="gramEnd"/>
      <w:r w:rsidR="00A34A20">
        <w:rPr>
          <w:rFonts w:ascii="Segoe UI" w:hAnsi="Segoe UI" w:cs="Segoe UI"/>
        </w:rPr>
        <w:t xml:space="preserve"> Росреестром</w:t>
      </w:r>
      <w:r w:rsidRPr="00993B5E">
        <w:rPr>
          <w:rFonts w:ascii="Segoe UI" w:hAnsi="Segoe UI" w:cs="Segoe UI"/>
        </w:rPr>
        <w:t xml:space="preserve"> зарегистрировано </w:t>
      </w:r>
      <w:r w:rsidR="008014B0">
        <w:rPr>
          <w:rFonts w:ascii="Segoe UI" w:hAnsi="Segoe UI" w:cs="Segoe UI"/>
        </w:rPr>
        <w:t xml:space="preserve">всего </w:t>
      </w:r>
      <w:r w:rsidR="001B5B15">
        <w:rPr>
          <w:rFonts w:ascii="Segoe UI" w:hAnsi="Segoe UI" w:cs="Segoe UI"/>
        </w:rPr>
        <w:t>1</w:t>
      </w:r>
      <w:r w:rsidR="008014B0">
        <w:rPr>
          <w:rFonts w:ascii="Segoe UI" w:hAnsi="Segoe UI" w:cs="Segoe UI"/>
        </w:rPr>
        <w:t>,4</w:t>
      </w:r>
      <w:r w:rsidR="001B5B15">
        <w:rPr>
          <w:rFonts w:ascii="Segoe UI" w:hAnsi="Segoe UI" w:cs="Segoe UI"/>
        </w:rPr>
        <w:t xml:space="preserve"> тыс.</w:t>
      </w:r>
      <w:r w:rsidRPr="00993B5E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таких </w:t>
      </w:r>
      <w:r w:rsidRPr="00993B5E">
        <w:rPr>
          <w:rFonts w:ascii="Segoe UI" w:hAnsi="Segoe UI" w:cs="Segoe UI"/>
        </w:rPr>
        <w:t>договор</w:t>
      </w:r>
      <w:r w:rsidR="0074452E">
        <w:rPr>
          <w:rFonts w:ascii="Segoe UI" w:hAnsi="Segoe UI" w:cs="Segoe UI"/>
        </w:rPr>
        <w:t>ов</w:t>
      </w:r>
      <w:r w:rsidR="00A34A20">
        <w:rPr>
          <w:rFonts w:ascii="Segoe UI" w:hAnsi="Segoe UI" w:cs="Segoe UI"/>
        </w:rPr>
        <w:t xml:space="preserve">, </w:t>
      </w:r>
      <w:r w:rsidRPr="00993B5E">
        <w:rPr>
          <w:rFonts w:ascii="Segoe UI" w:hAnsi="Segoe UI" w:cs="Segoe UI"/>
        </w:rPr>
        <w:t>за аналогичный период 201</w:t>
      </w:r>
      <w:r w:rsidR="008014B0">
        <w:rPr>
          <w:rFonts w:ascii="Segoe UI" w:hAnsi="Segoe UI" w:cs="Segoe UI"/>
        </w:rPr>
        <w:t>9 года - 2,1</w:t>
      </w:r>
      <w:r w:rsidR="0074452E">
        <w:rPr>
          <w:rFonts w:ascii="Segoe UI" w:hAnsi="Segoe UI" w:cs="Segoe UI"/>
        </w:rPr>
        <w:t xml:space="preserve"> тыс.</w:t>
      </w:r>
    </w:p>
    <w:p w:rsidR="00640C92" w:rsidRDefault="00993B5E" w:rsidP="001B5B15">
      <w:pPr>
        <w:spacing w:after="0" w:line="240" w:lineRule="auto"/>
        <w:ind w:firstLine="709"/>
        <w:jc w:val="both"/>
        <w:rPr>
          <w:rFonts w:ascii="Segoe UI" w:hAnsi="Segoe UI" w:cs="Segoe UI"/>
        </w:rPr>
      </w:pPr>
      <w:r w:rsidRPr="00993B5E">
        <w:rPr>
          <w:rFonts w:ascii="Segoe UI" w:hAnsi="Segoe UI" w:cs="Segoe UI"/>
        </w:rPr>
        <w:br/>
      </w:r>
      <w:r w:rsidR="00A34A20">
        <w:rPr>
          <w:rFonts w:ascii="Segoe UI" w:hAnsi="Segoe UI" w:cs="Segoe UI"/>
        </w:rPr>
        <w:t>Вместе с тем</w:t>
      </w:r>
      <w:r w:rsidRPr="00993B5E">
        <w:rPr>
          <w:rFonts w:ascii="Segoe UI" w:hAnsi="Segoe UI" w:cs="Segoe UI"/>
        </w:rPr>
        <w:t>,</w:t>
      </w:r>
      <w:r w:rsidR="00A34A20">
        <w:rPr>
          <w:rFonts w:ascii="Segoe UI" w:hAnsi="Segoe UI" w:cs="Segoe UI"/>
        </w:rPr>
        <w:t xml:space="preserve"> в январе-июне 2020 года</w:t>
      </w:r>
      <w:r w:rsidRPr="00993B5E">
        <w:rPr>
          <w:rFonts w:ascii="Segoe UI" w:hAnsi="Segoe UI" w:cs="Segoe UI"/>
        </w:rPr>
        <w:t xml:space="preserve"> </w:t>
      </w:r>
      <w:r w:rsidR="00A34A20">
        <w:rPr>
          <w:rFonts w:ascii="Segoe UI" w:hAnsi="Segoe UI" w:cs="Segoe UI"/>
        </w:rPr>
        <w:t xml:space="preserve">почти на </w:t>
      </w:r>
      <w:r w:rsidR="00630705">
        <w:rPr>
          <w:rFonts w:ascii="Segoe UI" w:hAnsi="Segoe UI" w:cs="Segoe UI"/>
        </w:rPr>
        <w:t>треть</w:t>
      </w:r>
      <w:r w:rsidR="00A34A20">
        <w:rPr>
          <w:rFonts w:ascii="Segoe UI" w:hAnsi="Segoe UI" w:cs="Segoe UI"/>
        </w:rPr>
        <w:t xml:space="preserve"> (</w:t>
      </w:r>
      <w:r w:rsidR="00630705">
        <w:rPr>
          <w:rFonts w:ascii="Segoe UI" w:hAnsi="Segoe UI" w:cs="Segoe UI"/>
        </w:rPr>
        <w:t>31,6</w:t>
      </w:r>
      <w:r w:rsidR="00A34A20">
        <w:rPr>
          <w:rFonts w:ascii="Segoe UI" w:hAnsi="Segoe UI" w:cs="Segoe UI"/>
        </w:rPr>
        <w:t>%) выросло число</w:t>
      </w:r>
      <w:r w:rsidRPr="00993B5E">
        <w:rPr>
          <w:rFonts w:ascii="Segoe UI" w:hAnsi="Segoe UI" w:cs="Segoe UI"/>
        </w:rPr>
        <w:t xml:space="preserve"> заявлений на предоставление государственных услуг </w:t>
      </w:r>
      <w:r w:rsidR="00A34A20">
        <w:rPr>
          <w:rFonts w:ascii="Segoe UI" w:hAnsi="Segoe UI" w:cs="Segoe UI"/>
        </w:rPr>
        <w:t>Росреестра</w:t>
      </w:r>
      <w:r w:rsidRPr="00993B5E">
        <w:rPr>
          <w:rFonts w:ascii="Segoe UI" w:hAnsi="Segoe UI" w:cs="Segoe UI"/>
        </w:rPr>
        <w:t xml:space="preserve">, поступивших в Управление в электронном виде посредством единого портала государственных и муниципальных услуг и официального сайта </w:t>
      </w:r>
      <w:r w:rsidR="00640C92">
        <w:rPr>
          <w:rFonts w:ascii="Segoe UI" w:hAnsi="Segoe UI" w:cs="Segoe UI"/>
        </w:rPr>
        <w:t>ведомства</w:t>
      </w:r>
      <w:r w:rsidRPr="00993B5E">
        <w:rPr>
          <w:rFonts w:ascii="Segoe UI" w:hAnsi="Segoe UI" w:cs="Segoe UI"/>
        </w:rPr>
        <w:t xml:space="preserve">. В 1 </w:t>
      </w:r>
      <w:r w:rsidR="001B5B15">
        <w:rPr>
          <w:rFonts w:ascii="Segoe UI" w:hAnsi="Segoe UI" w:cs="Segoe UI"/>
        </w:rPr>
        <w:t>полугодии</w:t>
      </w:r>
      <w:r w:rsidRPr="00993B5E">
        <w:rPr>
          <w:rFonts w:ascii="Segoe UI" w:hAnsi="Segoe UI" w:cs="Segoe UI"/>
        </w:rPr>
        <w:t xml:space="preserve"> 20</w:t>
      </w:r>
      <w:r w:rsidR="00640C92">
        <w:rPr>
          <w:rFonts w:ascii="Segoe UI" w:hAnsi="Segoe UI" w:cs="Segoe UI"/>
        </w:rPr>
        <w:t>20</w:t>
      </w:r>
      <w:r w:rsidRPr="00993B5E">
        <w:rPr>
          <w:rFonts w:ascii="Segoe UI" w:hAnsi="Segoe UI" w:cs="Segoe UI"/>
        </w:rPr>
        <w:t xml:space="preserve"> года количество таких заявлений составило </w:t>
      </w:r>
      <w:r w:rsidR="00640C92">
        <w:rPr>
          <w:rFonts w:ascii="Segoe UI" w:hAnsi="Segoe UI" w:cs="Segoe UI"/>
        </w:rPr>
        <w:t>34</w:t>
      </w:r>
      <w:r w:rsidR="001B5B15">
        <w:rPr>
          <w:rFonts w:ascii="Segoe UI" w:hAnsi="Segoe UI" w:cs="Segoe UI"/>
        </w:rPr>
        <w:t>,1</w:t>
      </w:r>
      <w:r w:rsidRPr="00993B5E">
        <w:rPr>
          <w:rFonts w:ascii="Segoe UI" w:hAnsi="Segoe UI" w:cs="Segoe UI"/>
        </w:rPr>
        <w:t xml:space="preserve"> тыс. (в 1 </w:t>
      </w:r>
      <w:r w:rsidR="001B5B15">
        <w:rPr>
          <w:rFonts w:ascii="Segoe UI" w:hAnsi="Segoe UI" w:cs="Segoe UI"/>
        </w:rPr>
        <w:t>полугодии</w:t>
      </w:r>
      <w:r w:rsidRPr="00993B5E">
        <w:rPr>
          <w:rFonts w:ascii="Segoe UI" w:hAnsi="Segoe UI" w:cs="Segoe UI"/>
        </w:rPr>
        <w:t xml:space="preserve"> 201</w:t>
      </w:r>
      <w:r w:rsidR="00640C92">
        <w:rPr>
          <w:rFonts w:ascii="Segoe UI" w:hAnsi="Segoe UI" w:cs="Segoe UI"/>
        </w:rPr>
        <w:t>9</w:t>
      </w:r>
      <w:r w:rsidRPr="00993B5E">
        <w:rPr>
          <w:rFonts w:ascii="Segoe UI" w:hAnsi="Segoe UI" w:cs="Segoe UI"/>
        </w:rPr>
        <w:t xml:space="preserve"> года – </w:t>
      </w:r>
      <w:r w:rsidR="00640C92">
        <w:rPr>
          <w:rFonts w:ascii="Segoe UI" w:hAnsi="Segoe UI" w:cs="Segoe UI"/>
        </w:rPr>
        <w:t>25,</w:t>
      </w:r>
      <w:r w:rsidR="001B5B15">
        <w:rPr>
          <w:rFonts w:ascii="Segoe UI" w:hAnsi="Segoe UI" w:cs="Segoe UI"/>
        </w:rPr>
        <w:t>9</w:t>
      </w:r>
      <w:r w:rsidRPr="00993B5E">
        <w:rPr>
          <w:rFonts w:ascii="Segoe UI" w:hAnsi="Segoe UI" w:cs="Segoe UI"/>
        </w:rPr>
        <w:t xml:space="preserve"> тыс.). </w:t>
      </w:r>
    </w:p>
    <w:p w:rsidR="00640C92" w:rsidRDefault="00640C92" w:rsidP="00640C92">
      <w:pPr>
        <w:spacing w:after="0" w:line="240" w:lineRule="auto"/>
        <w:jc w:val="both"/>
        <w:rPr>
          <w:rFonts w:ascii="Segoe UI" w:hAnsi="Segoe UI" w:cs="Segoe UI"/>
        </w:rPr>
      </w:pPr>
    </w:p>
    <w:p w:rsidR="000B63F2" w:rsidRPr="000B63F2" w:rsidRDefault="00640C92" w:rsidP="00640C92">
      <w:pPr>
        <w:spacing w:after="0" w:line="240" w:lineRule="auto"/>
        <w:jc w:val="both"/>
        <w:rPr>
          <w:rFonts w:ascii="Segoe UI" w:hAnsi="Segoe UI" w:cs="Segoe UI"/>
          <w:i/>
          <w:color w:val="000000"/>
          <w:shd w:val="clear" w:color="auto" w:fill="FFFFFF"/>
        </w:rPr>
      </w:pPr>
      <w:r w:rsidRPr="000B63F2">
        <w:rPr>
          <w:rFonts w:ascii="Segoe UI" w:hAnsi="Segoe UI" w:cs="Segoe UI"/>
          <w:b/>
          <w:color w:val="000000"/>
        </w:rPr>
        <w:t>Заместитель руководителя Управления Росреестра по Тверской области Ирина Миронова:</w:t>
      </w:r>
      <w:r w:rsidRPr="000B63F2">
        <w:rPr>
          <w:rFonts w:ascii="Segoe UI" w:hAnsi="Segoe UI" w:cs="Segoe UI"/>
          <w:color w:val="000000"/>
        </w:rPr>
        <w:t xml:space="preserve"> </w:t>
      </w:r>
      <w:r w:rsidRPr="000B63F2">
        <w:rPr>
          <w:rFonts w:ascii="Segoe UI" w:hAnsi="Segoe UI" w:cs="Segoe UI"/>
          <w:i/>
          <w:color w:val="000000"/>
        </w:rPr>
        <w:t xml:space="preserve">«Рост обращений за получением государственных услуг Росреестра в электронном виде, с одной стороны, и снижение количественных показателей учётно-регистрационных действий с другой – это последствия реализации мер по предупреждению распространения коронавирусной инфекции. </w:t>
      </w:r>
      <w:r w:rsidR="000B63F2" w:rsidRPr="000B63F2">
        <w:rPr>
          <w:rFonts w:ascii="Segoe UI" w:hAnsi="Segoe UI" w:cs="Segoe UI"/>
          <w:i/>
          <w:color w:val="000000"/>
        </w:rPr>
        <w:t>Временное з</w:t>
      </w:r>
      <w:r w:rsidRPr="000B63F2">
        <w:rPr>
          <w:rFonts w:ascii="Segoe UI" w:hAnsi="Segoe UI" w:cs="Segoe UI"/>
          <w:i/>
          <w:color w:val="000000"/>
        </w:rPr>
        <w:t xml:space="preserve">акрытие офисов МФЦ </w:t>
      </w:r>
      <w:r w:rsidR="000B63F2" w:rsidRPr="000B63F2">
        <w:rPr>
          <w:rFonts w:ascii="Segoe UI" w:hAnsi="Segoe UI" w:cs="Segoe UI"/>
          <w:i/>
          <w:color w:val="000000"/>
        </w:rPr>
        <w:t xml:space="preserve">привело к тому, что профессиональные участники рынка недвижимости, проявив гибкость, </w:t>
      </w:r>
      <w:r w:rsidR="000B63F2" w:rsidRPr="000B63F2">
        <w:rPr>
          <w:rFonts w:ascii="Segoe UI" w:hAnsi="Segoe UI" w:cs="Segoe UI"/>
          <w:i/>
          <w:color w:val="000000"/>
          <w:shd w:val="clear" w:color="auto" w:fill="FFFFFF"/>
        </w:rPr>
        <w:t xml:space="preserve">смогли приспособиться и продолжать успешно работать в условиях самоизоляции, активно используя электронные сервисы Росреестра. Что же до простых граждан, то они предпочли переждать опасный период, когда главной задачей стало </w:t>
      </w:r>
      <w:r w:rsidR="00550391" w:rsidRPr="000B63F2">
        <w:rPr>
          <w:rFonts w:ascii="Segoe UI" w:hAnsi="Segoe UI" w:cs="Segoe UI"/>
          <w:i/>
          <w:color w:val="000000"/>
          <w:shd w:val="clear" w:color="auto" w:fill="FFFFFF"/>
        </w:rPr>
        <w:t>сохранение,</w:t>
      </w:r>
      <w:r w:rsidR="000B63F2" w:rsidRPr="000B63F2">
        <w:rPr>
          <w:rFonts w:ascii="Segoe UI" w:hAnsi="Segoe UI" w:cs="Segoe UI"/>
          <w:i/>
          <w:color w:val="000000"/>
          <w:shd w:val="clear" w:color="auto" w:fill="FFFFFF"/>
        </w:rPr>
        <w:t xml:space="preserve"> как собственного здоровья, так и здоровья родных и близких».</w:t>
      </w:r>
    </w:p>
    <w:p w:rsidR="000B63F2" w:rsidRDefault="000B63F2" w:rsidP="00640C92">
      <w:pPr>
        <w:spacing w:after="0" w:line="240" w:lineRule="auto"/>
        <w:jc w:val="both"/>
        <w:rPr>
          <w:rFonts w:ascii="Segoe UI" w:hAnsi="Segoe UI" w:cs="Segoe UI"/>
        </w:rPr>
      </w:pPr>
    </w:p>
    <w:p w:rsidR="00993B5E" w:rsidRPr="003D58F9" w:rsidRDefault="003D58F9" w:rsidP="003D58F9">
      <w:pPr>
        <w:spacing w:after="0" w:line="240" w:lineRule="auto"/>
        <w:jc w:val="both"/>
        <w:rPr>
          <w:rFonts w:ascii="Segoe UI" w:hAnsi="Segoe UI" w:cs="Segoe UI"/>
        </w:rPr>
      </w:pPr>
      <w:r w:rsidRPr="003D58F9">
        <w:rPr>
          <w:rFonts w:ascii="Segoe UI" w:hAnsi="Segoe UI" w:cs="Segoe UI"/>
          <w:color w:val="000000"/>
        </w:rPr>
        <w:t>Кроме того, по итогам отч</w:t>
      </w:r>
      <w:r w:rsidR="000A63D4">
        <w:rPr>
          <w:rFonts w:ascii="Segoe UI" w:hAnsi="Segoe UI" w:cs="Segoe UI"/>
          <w:color w:val="000000"/>
        </w:rPr>
        <w:t>ё</w:t>
      </w:r>
      <w:r w:rsidRPr="003D58F9">
        <w:rPr>
          <w:rFonts w:ascii="Segoe UI" w:hAnsi="Segoe UI" w:cs="Segoe UI"/>
          <w:color w:val="000000"/>
        </w:rPr>
        <w:t>тного полугодия Управлением отмечается значительное перевыполнение целевых значений показателей "дорожных карт" в сфере ре</w:t>
      </w:r>
      <w:r w:rsidR="000A63D4">
        <w:rPr>
          <w:rFonts w:ascii="Segoe UI" w:hAnsi="Segoe UI" w:cs="Segoe UI"/>
          <w:color w:val="000000"/>
        </w:rPr>
        <w:t>гистрации недвижимости, утверждё</w:t>
      </w:r>
      <w:r w:rsidRPr="003D58F9">
        <w:rPr>
          <w:rFonts w:ascii="Segoe UI" w:hAnsi="Segoe UI" w:cs="Segoe UI"/>
          <w:color w:val="000000"/>
        </w:rPr>
        <w:t xml:space="preserve">нных Правительством РФ. Так, в регистрации прав доля приостановлений составила </w:t>
      </w:r>
      <w:r w:rsidR="000A63D4" w:rsidRPr="000A63D4">
        <w:rPr>
          <w:rFonts w:ascii="Segoe UI" w:hAnsi="Segoe UI" w:cs="Segoe UI"/>
        </w:rPr>
        <w:t>1</w:t>
      </w:r>
      <w:r w:rsidRPr="000A63D4">
        <w:rPr>
          <w:rFonts w:ascii="Segoe UI" w:hAnsi="Segoe UI" w:cs="Segoe UI"/>
        </w:rPr>
        <w:t>,</w:t>
      </w:r>
      <w:r w:rsidR="000A63D4" w:rsidRPr="000A63D4">
        <w:rPr>
          <w:rFonts w:ascii="Segoe UI" w:hAnsi="Segoe UI" w:cs="Segoe UI"/>
        </w:rPr>
        <w:t>9</w:t>
      </w:r>
      <w:r w:rsidRPr="000A63D4">
        <w:rPr>
          <w:rFonts w:ascii="Segoe UI" w:hAnsi="Segoe UI" w:cs="Segoe UI"/>
        </w:rPr>
        <w:t>%,</w:t>
      </w:r>
      <w:r w:rsidRPr="003D58F9">
        <w:rPr>
          <w:rFonts w:ascii="Segoe UI" w:hAnsi="Segoe UI" w:cs="Segoe UI"/>
          <w:color w:val="000000"/>
        </w:rPr>
        <w:t xml:space="preserve"> доля отказов – </w:t>
      </w:r>
      <w:r w:rsidRPr="000A63D4">
        <w:rPr>
          <w:rFonts w:ascii="Segoe UI" w:hAnsi="Segoe UI" w:cs="Segoe UI"/>
        </w:rPr>
        <w:t>0,3</w:t>
      </w:r>
      <w:r w:rsidR="000A63D4" w:rsidRPr="000A63D4">
        <w:rPr>
          <w:rFonts w:ascii="Segoe UI" w:hAnsi="Segoe UI" w:cs="Segoe UI"/>
        </w:rPr>
        <w:t>7</w:t>
      </w:r>
      <w:r w:rsidRPr="000A63D4">
        <w:rPr>
          <w:rFonts w:ascii="Segoe UI" w:hAnsi="Segoe UI" w:cs="Segoe UI"/>
        </w:rPr>
        <w:t>%,</w:t>
      </w:r>
      <w:r w:rsidRPr="003D58F9">
        <w:rPr>
          <w:rFonts w:ascii="Segoe UI" w:hAnsi="Segoe UI" w:cs="Segoe UI"/>
          <w:color w:val="000000"/>
        </w:rPr>
        <w:t xml:space="preserve"> то есть показатели более чем в </w:t>
      </w:r>
      <w:r w:rsidR="000A63D4">
        <w:rPr>
          <w:rFonts w:ascii="Segoe UI" w:hAnsi="Segoe UI" w:cs="Segoe UI"/>
          <w:color w:val="000000"/>
        </w:rPr>
        <w:t>2,6</w:t>
      </w:r>
      <w:r w:rsidRPr="003D58F9">
        <w:rPr>
          <w:rFonts w:ascii="Segoe UI" w:hAnsi="Segoe UI" w:cs="Segoe UI"/>
          <w:color w:val="FF0000"/>
        </w:rPr>
        <w:t xml:space="preserve"> </w:t>
      </w:r>
      <w:r w:rsidRPr="003D58F9">
        <w:rPr>
          <w:rFonts w:ascii="Segoe UI" w:hAnsi="Segoe UI" w:cs="Segoe UI"/>
          <w:color w:val="000000"/>
        </w:rPr>
        <w:t xml:space="preserve">и </w:t>
      </w:r>
      <w:r w:rsidRPr="000A63D4">
        <w:rPr>
          <w:rFonts w:ascii="Segoe UI" w:hAnsi="Segoe UI" w:cs="Segoe UI"/>
        </w:rPr>
        <w:t>2</w:t>
      </w:r>
      <w:r w:rsidR="000A63D4" w:rsidRPr="000A63D4">
        <w:rPr>
          <w:rFonts w:ascii="Segoe UI" w:hAnsi="Segoe UI" w:cs="Segoe UI"/>
        </w:rPr>
        <w:t>,4</w:t>
      </w:r>
      <w:r w:rsidRPr="003D58F9">
        <w:rPr>
          <w:rFonts w:ascii="Segoe UI" w:hAnsi="Segoe UI" w:cs="Segoe UI"/>
          <w:color w:val="000000"/>
        </w:rPr>
        <w:t xml:space="preserve"> </w:t>
      </w:r>
      <w:r w:rsidRPr="003D58F9">
        <w:rPr>
          <w:rFonts w:ascii="Segoe UI" w:hAnsi="Segoe UI" w:cs="Segoe UI"/>
          <w:color w:val="000000"/>
        </w:rPr>
        <w:lastRenderedPageBreak/>
        <w:t>раза соответственно лучше целевых зна</w:t>
      </w:r>
      <w:r>
        <w:rPr>
          <w:rFonts w:ascii="Segoe UI" w:hAnsi="Segoe UI" w:cs="Segoe UI"/>
          <w:color w:val="000000"/>
        </w:rPr>
        <w:t>чений. В кадастровом учё</w:t>
      </w:r>
      <w:r w:rsidRPr="003D58F9">
        <w:rPr>
          <w:rFonts w:ascii="Segoe UI" w:hAnsi="Segoe UI" w:cs="Segoe UI"/>
          <w:color w:val="000000"/>
        </w:rPr>
        <w:t xml:space="preserve">те доля приостановлений составила </w:t>
      </w:r>
      <w:r w:rsidR="000A63D4" w:rsidRPr="000A63D4">
        <w:rPr>
          <w:rFonts w:ascii="Segoe UI" w:hAnsi="Segoe UI" w:cs="Segoe UI"/>
        </w:rPr>
        <w:t>10</w:t>
      </w:r>
      <w:r w:rsidRPr="000A63D4">
        <w:rPr>
          <w:rFonts w:ascii="Segoe UI" w:hAnsi="Segoe UI" w:cs="Segoe UI"/>
        </w:rPr>
        <w:t>,</w:t>
      </w:r>
      <w:r w:rsidR="000A63D4" w:rsidRPr="000A63D4">
        <w:rPr>
          <w:rFonts w:ascii="Segoe UI" w:hAnsi="Segoe UI" w:cs="Segoe UI"/>
        </w:rPr>
        <w:t>9</w:t>
      </w:r>
      <w:r w:rsidRPr="000A63D4">
        <w:rPr>
          <w:rFonts w:ascii="Segoe UI" w:hAnsi="Segoe UI" w:cs="Segoe UI"/>
        </w:rPr>
        <w:t>%,</w:t>
      </w:r>
      <w:r w:rsidRPr="003D58F9">
        <w:rPr>
          <w:rFonts w:ascii="Segoe UI" w:hAnsi="Segoe UI" w:cs="Segoe UI"/>
          <w:color w:val="000000"/>
        </w:rPr>
        <w:t xml:space="preserve"> отказов </w:t>
      </w:r>
      <w:r w:rsidR="000A63D4">
        <w:rPr>
          <w:rFonts w:ascii="Segoe UI" w:hAnsi="Segoe UI" w:cs="Segoe UI"/>
          <w:color w:val="000000"/>
        </w:rPr>
        <w:t xml:space="preserve">- </w:t>
      </w:r>
      <w:r w:rsidR="000A63D4" w:rsidRPr="000A63D4">
        <w:rPr>
          <w:rFonts w:ascii="Segoe UI" w:hAnsi="Segoe UI" w:cs="Segoe UI"/>
        </w:rPr>
        <w:t>3,9</w:t>
      </w:r>
      <w:r w:rsidRPr="000A63D4">
        <w:rPr>
          <w:rFonts w:ascii="Segoe UI" w:hAnsi="Segoe UI" w:cs="Segoe UI"/>
        </w:rPr>
        <w:t>%,</w:t>
      </w:r>
      <w:r w:rsidRPr="003D58F9">
        <w:rPr>
          <w:rFonts w:ascii="Segoe UI" w:hAnsi="Segoe UI" w:cs="Segoe UI"/>
          <w:color w:val="000000"/>
        </w:rPr>
        <w:t xml:space="preserve"> то есть соответственно в </w:t>
      </w:r>
      <w:r w:rsidR="000A63D4" w:rsidRPr="000A63D4">
        <w:rPr>
          <w:rFonts w:ascii="Segoe UI" w:hAnsi="Segoe UI" w:cs="Segoe UI"/>
        </w:rPr>
        <w:t>1,</w:t>
      </w:r>
      <w:r w:rsidR="000A63D4">
        <w:rPr>
          <w:rFonts w:ascii="Segoe UI" w:hAnsi="Segoe UI" w:cs="Segoe UI"/>
        </w:rPr>
        <w:t>4</w:t>
      </w:r>
      <w:r w:rsidRPr="003D58F9">
        <w:rPr>
          <w:rFonts w:ascii="Segoe UI" w:hAnsi="Segoe UI" w:cs="Segoe UI"/>
          <w:color w:val="000000"/>
        </w:rPr>
        <w:t xml:space="preserve"> и </w:t>
      </w:r>
      <w:r w:rsidR="000A63D4" w:rsidRPr="000A63D4">
        <w:rPr>
          <w:rFonts w:ascii="Segoe UI" w:hAnsi="Segoe UI" w:cs="Segoe UI"/>
        </w:rPr>
        <w:t>1,8</w:t>
      </w:r>
      <w:r w:rsidRPr="003D58F9">
        <w:rPr>
          <w:rFonts w:ascii="Segoe UI" w:hAnsi="Segoe UI" w:cs="Segoe UI"/>
          <w:color w:val="000000"/>
        </w:rPr>
        <w:t xml:space="preserve"> раз</w:t>
      </w:r>
      <w:r w:rsidR="000A63D4">
        <w:rPr>
          <w:rFonts w:ascii="Segoe UI" w:hAnsi="Segoe UI" w:cs="Segoe UI"/>
          <w:color w:val="000000"/>
        </w:rPr>
        <w:t>а</w:t>
      </w:r>
      <w:r w:rsidRPr="003D58F9">
        <w:rPr>
          <w:rFonts w:ascii="Segoe UI" w:hAnsi="Segoe UI" w:cs="Segoe UI"/>
          <w:color w:val="000000"/>
        </w:rPr>
        <w:t xml:space="preserve"> лучше установленных показателей.</w:t>
      </w:r>
    </w:p>
    <w:p w:rsidR="00E122AB" w:rsidRPr="00112AC3" w:rsidRDefault="00EB0964" w:rsidP="00227808">
      <w:p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left:0;text-align:left;margin-left:-13.05pt;margin-top:21.3pt;width:472.5pt;height:0;z-index:251658240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9d2U69sAAAAHAQAADwAAAAAAAAAAAAAAAACnBAAAZHJzL2Rvd25yZXYueG1sUEsFBgAAAAAEAAQA&#10;8wAAAK8FAAAAAA==&#10;" strokecolor="#0070c0" strokeweight="1.25pt"/>
        </w:pict>
      </w:r>
    </w:p>
    <w:p w:rsidR="005935DA" w:rsidRDefault="005935DA" w:rsidP="00056216">
      <w:pPr>
        <w:widowControl w:val="0"/>
        <w:suppressAutoHyphens/>
        <w:spacing w:after="0" w:line="240" w:lineRule="auto"/>
        <w:jc w:val="both"/>
        <w:rPr>
          <w:rFonts w:ascii="Segoe UI" w:eastAsia="Arial Unicode MS" w:hAnsi="Segoe UI" w:cs="Segoe UI"/>
          <w:b/>
          <w:noProof/>
          <w:kern w:val="1"/>
          <w:sz w:val="20"/>
          <w:szCs w:val="20"/>
          <w:lang w:eastAsia="sk-SK" w:bidi="hi-IN"/>
        </w:rPr>
      </w:pPr>
    </w:p>
    <w:sectPr w:rsidR="005935DA" w:rsidSect="00522592">
      <w:pgSz w:w="11906" w:h="16838"/>
      <w:pgMar w:top="851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522592"/>
    <w:rsid w:val="00003175"/>
    <w:rsid w:val="00014224"/>
    <w:rsid w:val="00014ACB"/>
    <w:rsid w:val="00024330"/>
    <w:rsid w:val="00025F95"/>
    <w:rsid w:val="00027CD2"/>
    <w:rsid w:val="000318A3"/>
    <w:rsid w:val="00032BA1"/>
    <w:rsid w:val="0003570E"/>
    <w:rsid w:val="00035B8F"/>
    <w:rsid w:val="00056216"/>
    <w:rsid w:val="00066309"/>
    <w:rsid w:val="00070B35"/>
    <w:rsid w:val="00070C05"/>
    <w:rsid w:val="00073749"/>
    <w:rsid w:val="00081DBD"/>
    <w:rsid w:val="000852DC"/>
    <w:rsid w:val="0009507A"/>
    <w:rsid w:val="00096303"/>
    <w:rsid w:val="000968BA"/>
    <w:rsid w:val="000977AA"/>
    <w:rsid w:val="0009799A"/>
    <w:rsid w:val="000A085B"/>
    <w:rsid w:val="000A1728"/>
    <w:rsid w:val="000A63D4"/>
    <w:rsid w:val="000B2E79"/>
    <w:rsid w:val="000B4B97"/>
    <w:rsid w:val="000B63F2"/>
    <w:rsid w:val="000C4B3A"/>
    <w:rsid w:val="000C621E"/>
    <w:rsid w:val="000C6E6C"/>
    <w:rsid w:val="000D1E08"/>
    <w:rsid w:val="000D7D49"/>
    <w:rsid w:val="000E1238"/>
    <w:rsid w:val="000E760E"/>
    <w:rsid w:val="000E786B"/>
    <w:rsid w:val="000F0AAC"/>
    <w:rsid w:val="000F1A35"/>
    <w:rsid w:val="001007B7"/>
    <w:rsid w:val="0010256B"/>
    <w:rsid w:val="00106E92"/>
    <w:rsid w:val="00110116"/>
    <w:rsid w:val="00111141"/>
    <w:rsid w:val="00112AC3"/>
    <w:rsid w:val="001167CB"/>
    <w:rsid w:val="00126221"/>
    <w:rsid w:val="0013263F"/>
    <w:rsid w:val="001340D2"/>
    <w:rsid w:val="00136BC0"/>
    <w:rsid w:val="00146FD8"/>
    <w:rsid w:val="00152753"/>
    <w:rsid w:val="0016572B"/>
    <w:rsid w:val="00172E33"/>
    <w:rsid w:val="0017511B"/>
    <w:rsid w:val="001806EE"/>
    <w:rsid w:val="00180A69"/>
    <w:rsid w:val="0018221E"/>
    <w:rsid w:val="00182686"/>
    <w:rsid w:val="00182BDE"/>
    <w:rsid w:val="00184E39"/>
    <w:rsid w:val="00185FE8"/>
    <w:rsid w:val="00196FF9"/>
    <w:rsid w:val="001B5B15"/>
    <w:rsid w:val="001C0798"/>
    <w:rsid w:val="001C14D1"/>
    <w:rsid w:val="001D0583"/>
    <w:rsid w:val="001D5961"/>
    <w:rsid w:val="001D71B8"/>
    <w:rsid w:val="001E068D"/>
    <w:rsid w:val="001E10FB"/>
    <w:rsid w:val="001E63E0"/>
    <w:rsid w:val="001E7B7E"/>
    <w:rsid w:val="001F0487"/>
    <w:rsid w:val="001F1E4A"/>
    <w:rsid w:val="001F627F"/>
    <w:rsid w:val="0020244D"/>
    <w:rsid w:val="002066F5"/>
    <w:rsid w:val="00220931"/>
    <w:rsid w:val="00227808"/>
    <w:rsid w:val="00231608"/>
    <w:rsid w:val="0023215F"/>
    <w:rsid w:val="002365B3"/>
    <w:rsid w:val="002420C2"/>
    <w:rsid w:val="00242840"/>
    <w:rsid w:val="00242B72"/>
    <w:rsid w:val="00257CAD"/>
    <w:rsid w:val="002621AE"/>
    <w:rsid w:val="0026484D"/>
    <w:rsid w:val="00285CF1"/>
    <w:rsid w:val="00292DC3"/>
    <w:rsid w:val="00293EF2"/>
    <w:rsid w:val="00297999"/>
    <w:rsid w:val="002A09BE"/>
    <w:rsid w:val="002A33B9"/>
    <w:rsid w:val="002A3A50"/>
    <w:rsid w:val="002A4048"/>
    <w:rsid w:val="002B2451"/>
    <w:rsid w:val="002C3C22"/>
    <w:rsid w:val="002E4034"/>
    <w:rsid w:val="002E6893"/>
    <w:rsid w:val="00305599"/>
    <w:rsid w:val="00316FF8"/>
    <w:rsid w:val="0033250C"/>
    <w:rsid w:val="00334091"/>
    <w:rsid w:val="00335BF6"/>
    <w:rsid w:val="003420F1"/>
    <w:rsid w:val="00347252"/>
    <w:rsid w:val="003511C0"/>
    <w:rsid w:val="0035606B"/>
    <w:rsid w:val="00364FD7"/>
    <w:rsid w:val="003712CA"/>
    <w:rsid w:val="00380D58"/>
    <w:rsid w:val="003837A2"/>
    <w:rsid w:val="003840D7"/>
    <w:rsid w:val="0039071D"/>
    <w:rsid w:val="00390E30"/>
    <w:rsid w:val="00390FF2"/>
    <w:rsid w:val="003917E1"/>
    <w:rsid w:val="00392A60"/>
    <w:rsid w:val="003940E2"/>
    <w:rsid w:val="00397530"/>
    <w:rsid w:val="003A3ADA"/>
    <w:rsid w:val="003A575D"/>
    <w:rsid w:val="003B232C"/>
    <w:rsid w:val="003B4041"/>
    <w:rsid w:val="003C74D2"/>
    <w:rsid w:val="003D58F9"/>
    <w:rsid w:val="003D6F24"/>
    <w:rsid w:val="003E4F7B"/>
    <w:rsid w:val="003E688C"/>
    <w:rsid w:val="003E7A15"/>
    <w:rsid w:val="003F4423"/>
    <w:rsid w:val="0040132E"/>
    <w:rsid w:val="004013E8"/>
    <w:rsid w:val="00401C63"/>
    <w:rsid w:val="00415136"/>
    <w:rsid w:val="00416A78"/>
    <w:rsid w:val="00427B70"/>
    <w:rsid w:val="004314FF"/>
    <w:rsid w:val="0043333D"/>
    <w:rsid w:val="00444F4B"/>
    <w:rsid w:val="004457C1"/>
    <w:rsid w:val="00451EBC"/>
    <w:rsid w:val="0045268E"/>
    <w:rsid w:val="00457669"/>
    <w:rsid w:val="004601E3"/>
    <w:rsid w:val="00482ADC"/>
    <w:rsid w:val="00485147"/>
    <w:rsid w:val="004903D5"/>
    <w:rsid w:val="00496DB7"/>
    <w:rsid w:val="004B7ED3"/>
    <w:rsid w:val="004C4A2E"/>
    <w:rsid w:val="004C4A9F"/>
    <w:rsid w:val="004D3626"/>
    <w:rsid w:val="004F317E"/>
    <w:rsid w:val="004F4D41"/>
    <w:rsid w:val="005066AC"/>
    <w:rsid w:val="005076D2"/>
    <w:rsid w:val="00512CFB"/>
    <w:rsid w:val="00522592"/>
    <w:rsid w:val="00523E8B"/>
    <w:rsid w:val="00531369"/>
    <w:rsid w:val="0053208C"/>
    <w:rsid w:val="00543240"/>
    <w:rsid w:val="00550391"/>
    <w:rsid w:val="0056088D"/>
    <w:rsid w:val="00561AB9"/>
    <w:rsid w:val="0056402C"/>
    <w:rsid w:val="005669C5"/>
    <w:rsid w:val="0057058F"/>
    <w:rsid w:val="00573635"/>
    <w:rsid w:val="0058332D"/>
    <w:rsid w:val="005935DA"/>
    <w:rsid w:val="005953EB"/>
    <w:rsid w:val="00597C4A"/>
    <w:rsid w:val="005A15A1"/>
    <w:rsid w:val="005A78B0"/>
    <w:rsid w:val="005B2A8A"/>
    <w:rsid w:val="005C6A16"/>
    <w:rsid w:val="005D4A37"/>
    <w:rsid w:val="005E15C8"/>
    <w:rsid w:val="005E385A"/>
    <w:rsid w:val="005F040E"/>
    <w:rsid w:val="005F5545"/>
    <w:rsid w:val="00606B1B"/>
    <w:rsid w:val="00607546"/>
    <w:rsid w:val="00610BCF"/>
    <w:rsid w:val="00630705"/>
    <w:rsid w:val="00631A3C"/>
    <w:rsid w:val="00640C92"/>
    <w:rsid w:val="006531CA"/>
    <w:rsid w:val="006607B3"/>
    <w:rsid w:val="006643BE"/>
    <w:rsid w:val="00665E54"/>
    <w:rsid w:val="006669DA"/>
    <w:rsid w:val="0069548D"/>
    <w:rsid w:val="006B1019"/>
    <w:rsid w:val="006B3EA1"/>
    <w:rsid w:val="006B7406"/>
    <w:rsid w:val="006C0B03"/>
    <w:rsid w:val="006C7769"/>
    <w:rsid w:val="006D1F8D"/>
    <w:rsid w:val="006E11CF"/>
    <w:rsid w:val="006F0670"/>
    <w:rsid w:val="006F4FE9"/>
    <w:rsid w:val="006F708C"/>
    <w:rsid w:val="00716D83"/>
    <w:rsid w:val="007211AF"/>
    <w:rsid w:val="00722E3F"/>
    <w:rsid w:val="00725944"/>
    <w:rsid w:val="007268DB"/>
    <w:rsid w:val="007312EC"/>
    <w:rsid w:val="00731E9C"/>
    <w:rsid w:val="0074452E"/>
    <w:rsid w:val="00744C22"/>
    <w:rsid w:val="007542AE"/>
    <w:rsid w:val="007554AA"/>
    <w:rsid w:val="0075695D"/>
    <w:rsid w:val="007636FD"/>
    <w:rsid w:val="00764EFE"/>
    <w:rsid w:val="007654FD"/>
    <w:rsid w:val="00766850"/>
    <w:rsid w:val="00787D63"/>
    <w:rsid w:val="00787E1D"/>
    <w:rsid w:val="00794482"/>
    <w:rsid w:val="007A7498"/>
    <w:rsid w:val="007C1363"/>
    <w:rsid w:val="007C1585"/>
    <w:rsid w:val="007C35D1"/>
    <w:rsid w:val="007C4BE6"/>
    <w:rsid w:val="007D1BF1"/>
    <w:rsid w:val="007D3104"/>
    <w:rsid w:val="007D3EC4"/>
    <w:rsid w:val="007D723C"/>
    <w:rsid w:val="007E26CF"/>
    <w:rsid w:val="007F3313"/>
    <w:rsid w:val="008014B0"/>
    <w:rsid w:val="008122C7"/>
    <w:rsid w:val="008137B5"/>
    <w:rsid w:val="00814602"/>
    <w:rsid w:val="0085066F"/>
    <w:rsid w:val="00850C25"/>
    <w:rsid w:val="00852616"/>
    <w:rsid w:val="008651F0"/>
    <w:rsid w:val="008746C3"/>
    <w:rsid w:val="00884CE4"/>
    <w:rsid w:val="0089073A"/>
    <w:rsid w:val="008944DA"/>
    <w:rsid w:val="008A5682"/>
    <w:rsid w:val="008B18AD"/>
    <w:rsid w:val="008B79F3"/>
    <w:rsid w:val="008C1DE8"/>
    <w:rsid w:val="008C420C"/>
    <w:rsid w:val="008C6257"/>
    <w:rsid w:val="008D36E0"/>
    <w:rsid w:val="008D5C27"/>
    <w:rsid w:val="008F159E"/>
    <w:rsid w:val="008F34AB"/>
    <w:rsid w:val="00905A93"/>
    <w:rsid w:val="009078E3"/>
    <w:rsid w:val="00913068"/>
    <w:rsid w:val="00914C8A"/>
    <w:rsid w:val="00921DB7"/>
    <w:rsid w:val="00922E0A"/>
    <w:rsid w:val="0093049A"/>
    <w:rsid w:val="009337AC"/>
    <w:rsid w:val="00935005"/>
    <w:rsid w:val="0094701D"/>
    <w:rsid w:val="00947A51"/>
    <w:rsid w:val="009507AB"/>
    <w:rsid w:val="009577BA"/>
    <w:rsid w:val="0096100B"/>
    <w:rsid w:val="00963D84"/>
    <w:rsid w:val="00970E19"/>
    <w:rsid w:val="009730BE"/>
    <w:rsid w:val="00974F8B"/>
    <w:rsid w:val="0098228B"/>
    <w:rsid w:val="009920A3"/>
    <w:rsid w:val="00993906"/>
    <w:rsid w:val="00993B5E"/>
    <w:rsid w:val="00994100"/>
    <w:rsid w:val="0099579A"/>
    <w:rsid w:val="009957CE"/>
    <w:rsid w:val="009A17B0"/>
    <w:rsid w:val="009A1C7F"/>
    <w:rsid w:val="009A2CB8"/>
    <w:rsid w:val="009A5E60"/>
    <w:rsid w:val="009B0F58"/>
    <w:rsid w:val="009B3D6E"/>
    <w:rsid w:val="009B72CB"/>
    <w:rsid w:val="009C300D"/>
    <w:rsid w:val="009C3E73"/>
    <w:rsid w:val="009C5403"/>
    <w:rsid w:val="009D2743"/>
    <w:rsid w:val="009F2659"/>
    <w:rsid w:val="00A01F6E"/>
    <w:rsid w:val="00A11F4A"/>
    <w:rsid w:val="00A33279"/>
    <w:rsid w:val="00A34A20"/>
    <w:rsid w:val="00A358D0"/>
    <w:rsid w:val="00A4650E"/>
    <w:rsid w:val="00A46D9E"/>
    <w:rsid w:val="00A5335A"/>
    <w:rsid w:val="00A67F3E"/>
    <w:rsid w:val="00A67F94"/>
    <w:rsid w:val="00A75A48"/>
    <w:rsid w:val="00A83FB1"/>
    <w:rsid w:val="00AA205D"/>
    <w:rsid w:val="00AA2BE3"/>
    <w:rsid w:val="00AA36E2"/>
    <w:rsid w:val="00AA7CC0"/>
    <w:rsid w:val="00AC27F5"/>
    <w:rsid w:val="00AC34EA"/>
    <w:rsid w:val="00AC58CB"/>
    <w:rsid w:val="00AD120F"/>
    <w:rsid w:val="00AE0E54"/>
    <w:rsid w:val="00AE27B3"/>
    <w:rsid w:val="00AE54AA"/>
    <w:rsid w:val="00AE6931"/>
    <w:rsid w:val="00AF64A6"/>
    <w:rsid w:val="00B018CE"/>
    <w:rsid w:val="00B02F0A"/>
    <w:rsid w:val="00B07CBE"/>
    <w:rsid w:val="00B21577"/>
    <w:rsid w:val="00B21A28"/>
    <w:rsid w:val="00B26B80"/>
    <w:rsid w:val="00B30E7A"/>
    <w:rsid w:val="00B34E5C"/>
    <w:rsid w:val="00B43F1D"/>
    <w:rsid w:val="00B44536"/>
    <w:rsid w:val="00B45414"/>
    <w:rsid w:val="00B47A49"/>
    <w:rsid w:val="00B558C1"/>
    <w:rsid w:val="00B5640D"/>
    <w:rsid w:val="00B618C4"/>
    <w:rsid w:val="00B6244C"/>
    <w:rsid w:val="00B628D2"/>
    <w:rsid w:val="00B638C4"/>
    <w:rsid w:val="00B7622A"/>
    <w:rsid w:val="00B764A5"/>
    <w:rsid w:val="00B836F1"/>
    <w:rsid w:val="00B927EC"/>
    <w:rsid w:val="00B94577"/>
    <w:rsid w:val="00B9541F"/>
    <w:rsid w:val="00BA113F"/>
    <w:rsid w:val="00BA4DA0"/>
    <w:rsid w:val="00BA4DBB"/>
    <w:rsid w:val="00BA64A8"/>
    <w:rsid w:val="00BA6916"/>
    <w:rsid w:val="00BC2A49"/>
    <w:rsid w:val="00BC3C8A"/>
    <w:rsid w:val="00BD2634"/>
    <w:rsid w:val="00BE004F"/>
    <w:rsid w:val="00BE3983"/>
    <w:rsid w:val="00BF36AD"/>
    <w:rsid w:val="00BF49A2"/>
    <w:rsid w:val="00BF4C1C"/>
    <w:rsid w:val="00C0596A"/>
    <w:rsid w:val="00C12202"/>
    <w:rsid w:val="00C243FB"/>
    <w:rsid w:val="00C24BC6"/>
    <w:rsid w:val="00C25630"/>
    <w:rsid w:val="00C37150"/>
    <w:rsid w:val="00C37983"/>
    <w:rsid w:val="00C40D49"/>
    <w:rsid w:val="00C458ED"/>
    <w:rsid w:val="00C568C9"/>
    <w:rsid w:val="00C67BBF"/>
    <w:rsid w:val="00C73CCC"/>
    <w:rsid w:val="00C74302"/>
    <w:rsid w:val="00C76AF6"/>
    <w:rsid w:val="00C86DD4"/>
    <w:rsid w:val="00C949CB"/>
    <w:rsid w:val="00CA20A4"/>
    <w:rsid w:val="00CA23BB"/>
    <w:rsid w:val="00CA6520"/>
    <w:rsid w:val="00CB011E"/>
    <w:rsid w:val="00CB7BEC"/>
    <w:rsid w:val="00CD1D19"/>
    <w:rsid w:val="00CE20D4"/>
    <w:rsid w:val="00CE4DCD"/>
    <w:rsid w:val="00CE69F9"/>
    <w:rsid w:val="00CE6D1F"/>
    <w:rsid w:val="00D048F5"/>
    <w:rsid w:val="00D05F75"/>
    <w:rsid w:val="00D105B2"/>
    <w:rsid w:val="00D108EC"/>
    <w:rsid w:val="00D10E0B"/>
    <w:rsid w:val="00D11194"/>
    <w:rsid w:val="00D113E8"/>
    <w:rsid w:val="00D34113"/>
    <w:rsid w:val="00D34BBC"/>
    <w:rsid w:val="00D4131C"/>
    <w:rsid w:val="00D4398C"/>
    <w:rsid w:val="00D43D8B"/>
    <w:rsid w:val="00D468B4"/>
    <w:rsid w:val="00D46B5E"/>
    <w:rsid w:val="00D507F3"/>
    <w:rsid w:val="00D51718"/>
    <w:rsid w:val="00D51E4A"/>
    <w:rsid w:val="00D5524E"/>
    <w:rsid w:val="00D57582"/>
    <w:rsid w:val="00D74ED5"/>
    <w:rsid w:val="00D767B7"/>
    <w:rsid w:val="00D82C09"/>
    <w:rsid w:val="00D959A7"/>
    <w:rsid w:val="00DA6D3F"/>
    <w:rsid w:val="00DB2CB2"/>
    <w:rsid w:val="00DB2EA4"/>
    <w:rsid w:val="00DB76D5"/>
    <w:rsid w:val="00DC0807"/>
    <w:rsid w:val="00DC2E12"/>
    <w:rsid w:val="00DC3B3A"/>
    <w:rsid w:val="00DC4B81"/>
    <w:rsid w:val="00DE1196"/>
    <w:rsid w:val="00DE2AF5"/>
    <w:rsid w:val="00DE596C"/>
    <w:rsid w:val="00DE6081"/>
    <w:rsid w:val="00DF5787"/>
    <w:rsid w:val="00E0143E"/>
    <w:rsid w:val="00E04F19"/>
    <w:rsid w:val="00E07DCA"/>
    <w:rsid w:val="00E07EED"/>
    <w:rsid w:val="00E122AB"/>
    <w:rsid w:val="00E12FDD"/>
    <w:rsid w:val="00E16017"/>
    <w:rsid w:val="00E21CBF"/>
    <w:rsid w:val="00E27986"/>
    <w:rsid w:val="00E306E8"/>
    <w:rsid w:val="00E338A0"/>
    <w:rsid w:val="00E34288"/>
    <w:rsid w:val="00E42EC4"/>
    <w:rsid w:val="00E431EE"/>
    <w:rsid w:val="00E44729"/>
    <w:rsid w:val="00E57334"/>
    <w:rsid w:val="00E62B17"/>
    <w:rsid w:val="00E65EFD"/>
    <w:rsid w:val="00E71945"/>
    <w:rsid w:val="00E724EF"/>
    <w:rsid w:val="00E74DBB"/>
    <w:rsid w:val="00E81516"/>
    <w:rsid w:val="00E82E03"/>
    <w:rsid w:val="00E84751"/>
    <w:rsid w:val="00E86FE6"/>
    <w:rsid w:val="00E90564"/>
    <w:rsid w:val="00EB0964"/>
    <w:rsid w:val="00EB0CA4"/>
    <w:rsid w:val="00EB7CBF"/>
    <w:rsid w:val="00EC28FB"/>
    <w:rsid w:val="00EC2A38"/>
    <w:rsid w:val="00ED41F1"/>
    <w:rsid w:val="00ED4626"/>
    <w:rsid w:val="00ED7FA7"/>
    <w:rsid w:val="00EE0A9D"/>
    <w:rsid w:val="00EF2957"/>
    <w:rsid w:val="00F14DC8"/>
    <w:rsid w:val="00F242A2"/>
    <w:rsid w:val="00F37A0C"/>
    <w:rsid w:val="00F40513"/>
    <w:rsid w:val="00F46707"/>
    <w:rsid w:val="00F478FF"/>
    <w:rsid w:val="00F531F6"/>
    <w:rsid w:val="00F559CC"/>
    <w:rsid w:val="00F55F96"/>
    <w:rsid w:val="00F61860"/>
    <w:rsid w:val="00F61AD5"/>
    <w:rsid w:val="00F77525"/>
    <w:rsid w:val="00F8054A"/>
    <w:rsid w:val="00F815B7"/>
    <w:rsid w:val="00F84382"/>
    <w:rsid w:val="00F85D92"/>
    <w:rsid w:val="00F8639E"/>
    <w:rsid w:val="00FA3B5C"/>
    <w:rsid w:val="00FA5459"/>
    <w:rsid w:val="00FC0D89"/>
    <w:rsid w:val="00FC4FC0"/>
    <w:rsid w:val="00FD41A5"/>
    <w:rsid w:val="00FF1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4"/>
    <o:shapelayout v:ext="edit">
      <o:idmap v:ext="edit" data="1"/>
      <o:rules v:ext="edit">
        <o:r id="V:Rule2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Indent 2" w:unhideWhenUsed="0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147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link w:val="10"/>
    <w:uiPriority w:val="99"/>
    <w:qFormat/>
    <w:rsid w:val="001340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340D2"/>
    <w:rPr>
      <w:rFonts w:ascii="Times New Roman" w:hAnsi="Times New Roman" w:cs="Times New Roman"/>
      <w:b/>
      <w:bCs/>
      <w:kern w:val="36"/>
      <w:sz w:val="48"/>
      <w:szCs w:val="48"/>
      <w:lang w:eastAsia="en-US"/>
    </w:rPr>
  </w:style>
  <w:style w:type="paragraph" w:styleId="a3">
    <w:name w:val="Balloon Text"/>
    <w:basedOn w:val="a"/>
    <w:link w:val="a4"/>
    <w:uiPriority w:val="99"/>
    <w:semiHidden/>
    <w:rsid w:val="00522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259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uiPriority w:val="99"/>
    <w:rsid w:val="00027CD2"/>
  </w:style>
  <w:style w:type="character" w:styleId="a5">
    <w:name w:val="Hyperlink"/>
    <w:basedOn w:val="a0"/>
    <w:uiPriority w:val="99"/>
    <w:rsid w:val="00027CD2"/>
    <w:rPr>
      <w:color w:val="0000FF"/>
      <w:u w:val="single"/>
    </w:rPr>
  </w:style>
  <w:style w:type="paragraph" w:customStyle="1" w:styleId="Default">
    <w:name w:val="Default"/>
    <w:uiPriority w:val="99"/>
    <w:rsid w:val="00BA113F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a6">
    <w:name w:val="Body Text"/>
    <w:basedOn w:val="a"/>
    <w:link w:val="a7"/>
    <w:uiPriority w:val="99"/>
    <w:rsid w:val="00B6244C"/>
    <w:pPr>
      <w:spacing w:after="0" w:line="240" w:lineRule="auto"/>
      <w:jc w:val="both"/>
    </w:pPr>
    <w:rPr>
      <w:rFonts w:eastAsia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B6244C"/>
    <w:rPr>
      <w:rFonts w:eastAsia="Times New Roman"/>
      <w:sz w:val="28"/>
      <w:szCs w:val="28"/>
    </w:rPr>
  </w:style>
  <w:style w:type="paragraph" w:styleId="2">
    <w:name w:val="Body Text Indent 2"/>
    <w:basedOn w:val="a"/>
    <w:link w:val="20"/>
    <w:uiPriority w:val="99"/>
    <w:semiHidden/>
    <w:rsid w:val="00B6244C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6244C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B6244C"/>
  </w:style>
  <w:style w:type="character" w:styleId="a8">
    <w:name w:val="Strong"/>
    <w:basedOn w:val="a0"/>
    <w:uiPriority w:val="99"/>
    <w:qFormat/>
    <w:rsid w:val="00B6244C"/>
    <w:rPr>
      <w:b/>
      <w:bCs/>
    </w:rPr>
  </w:style>
  <w:style w:type="paragraph" w:customStyle="1" w:styleId="11">
    <w:name w:val="Без интервала1"/>
    <w:uiPriority w:val="99"/>
    <w:rsid w:val="0009799A"/>
    <w:rPr>
      <w:rFonts w:eastAsia="Times New Roman" w:cs="Calibri"/>
      <w:lang w:eastAsia="en-US"/>
    </w:rPr>
  </w:style>
  <w:style w:type="paragraph" w:styleId="a9">
    <w:name w:val="List Paragraph"/>
    <w:aliases w:val="Источник"/>
    <w:basedOn w:val="a"/>
    <w:next w:val="a"/>
    <w:uiPriority w:val="34"/>
    <w:qFormat/>
    <w:rsid w:val="00716D83"/>
    <w:pPr>
      <w:spacing w:before="120" w:after="0"/>
      <w:contextualSpacing/>
      <w:jc w:val="both"/>
    </w:pPr>
    <w:rPr>
      <w:rFonts w:ascii="Segoe UI" w:hAnsi="Segoe UI" w:cs="Times New Roman"/>
      <w:b/>
      <w:color w:val="365F91"/>
      <w:sz w:val="24"/>
    </w:rPr>
  </w:style>
  <w:style w:type="character" w:styleId="aa">
    <w:name w:val="annotation reference"/>
    <w:basedOn w:val="a0"/>
    <w:uiPriority w:val="99"/>
    <w:semiHidden/>
    <w:unhideWhenUsed/>
    <w:rsid w:val="0005621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56216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56216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ConsPlusNormal">
    <w:name w:val="ConsPlusNormal"/>
    <w:rsid w:val="00227808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blk">
    <w:name w:val="blk"/>
    <w:basedOn w:val="a0"/>
    <w:rsid w:val="00A46D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0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7D2B1D-06D7-4B9D-A8AE-2D9096BBF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Светлана Михайловна</dc:creator>
  <cp:lastModifiedBy>aab</cp:lastModifiedBy>
  <cp:revision>10</cp:revision>
  <cp:lastPrinted>2020-08-13T07:54:00Z</cp:lastPrinted>
  <dcterms:created xsi:type="dcterms:W3CDTF">2020-08-12T14:36:00Z</dcterms:created>
  <dcterms:modified xsi:type="dcterms:W3CDTF">2020-08-22T04:55:00Z</dcterms:modified>
</cp:coreProperties>
</file>